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ac264147773f49b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8C" w:rsidRPr="004B5347" w:rsidRDefault="0045788C" w:rsidP="0045788C">
      <w:pPr>
        <w:jc w:val="center"/>
        <w:rPr>
          <w:b/>
          <w:bCs/>
          <w:sz w:val="40"/>
          <w:szCs w:val="40"/>
        </w:rPr>
      </w:pPr>
      <w:r w:rsidRPr="004B5347">
        <w:rPr>
          <w:b/>
          <w:bCs/>
          <w:sz w:val="40"/>
          <w:szCs w:val="40"/>
        </w:rPr>
        <w:t>AMENDMENT TO AGENDA ITEM</w:t>
      </w:r>
      <w:r w:rsidR="004B5347" w:rsidRPr="004B5347">
        <w:rPr>
          <w:b/>
          <w:bCs/>
          <w:sz w:val="40"/>
          <w:szCs w:val="40"/>
        </w:rPr>
        <w:t xml:space="preserve"> </w:t>
      </w:r>
      <w:r w:rsidR="00B715ED">
        <w:rPr>
          <w:b/>
          <w:bCs/>
          <w:sz w:val="40"/>
          <w:szCs w:val="40"/>
        </w:rPr>
        <w:t>5</w:t>
      </w:r>
    </w:p>
    <w:p w:rsidR="0045788C" w:rsidRDefault="0045788C" w:rsidP="0045788C">
      <w:pPr>
        <w:jc w:val="center"/>
        <w:rPr>
          <w:bCs/>
          <w:sz w:val="16"/>
          <w:szCs w:val="16"/>
        </w:rPr>
      </w:pPr>
    </w:p>
    <w:p w:rsidR="0045788C" w:rsidRPr="004B5347" w:rsidRDefault="0045788C" w:rsidP="0045788C">
      <w:pPr>
        <w:rPr>
          <w:bCs/>
          <w:sz w:val="28"/>
          <w:szCs w:val="28"/>
        </w:rPr>
      </w:pPr>
      <w:r w:rsidRPr="004B5347">
        <w:rPr>
          <w:b/>
          <w:bCs/>
          <w:sz w:val="28"/>
          <w:szCs w:val="28"/>
        </w:rPr>
        <w:t xml:space="preserve">Amendment in the name of Councillor </w:t>
      </w:r>
      <w:r w:rsidR="00FE16E0">
        <w:rPr>
          <w:b/>
          <w:bCs/>
          <w:sz w:val="28"/>
          <w:szCs w:val="28"/>
        </w:rPr>
        <w:t>J</w:t>
      </w:r>
      <w:r w:rsidR="00B715ED">
        <w:rPr>
          <w:b/>
          <w:bCs/>
          <w:sz w:val="28"/>
          <w:szCs w:val="28"/>
        </w:rPr>
        <w:t xml:space="preserve">ean </w:t>
      </w:r>
      <w:proofErr w:type="spellStart"/>
      <w:r w:rsidR="00B715ED">
        <w:rPr>
          <w:b/>
          <w:bCs/>
          <w:sz w:val="28"/>
          <w:szCs w:val="28"/>
        </w:rPr>
        <w:t>Fooks</w:t>
      </w:r>
      <w:proofErr w:type="spellEnd"/>
      <w:r w:rsidR="00B715ED">
        <w:rPr>
          <w:b/>
          <w:bCs/>
          <w:sz w:val="28"/>
          <w:szCs w:val="28"/>
        </w:rPr>
        <w:t xml:space="preserve"> </w:t>
      </w:r>
      <w:r w:rsidR="00FE16E0">
        <w:rPr>
          <w:b/>
          <w:bCs/>
          <w:sz w:val="28"/>
          <w:szCs w:val="28"/>
        </w:rPr>
        <w:t>to agenda item</w:t>
      </w:r>
      <w:r w:rsidR="00B715ED">
        <w:rPr>
          <w:b/>
          <w:bCs/>
          <w:sz w:val="28"/>
          <w:szCs w:val="28"/>
        </w:rPr>
        <w:t xml:space="preserve"> 5</w:t>
      </w:r>
      <w:r w:rsidRPr="004B5347">
        <w:rPr>
          <w:b/>
          <w:bCs/>
          <w:sz w:val="28"/>
          <w:szCs w:val="28"/>
        </w:rPr>
        <w:t xml:space="preserve"> – </w:t>
      </w:r>
      <w:r w:rsidR="00B715ED">
        <w:rPr>
          <w:b/>
          <w:bCs/>
          <w:sz w:val="28"/>
          <w:szCs w:val="28"/>
        </w:rPr>
        <w:t xml:space="preserve">Medium Term Financial Strategy 2014-15 to 2017-18 and 2014-15 budget for consultation: A Fair Future for </w:t>
      </w:r>
      <w:proofErr w:type="gramStart"/>
      <w:r w:rsidR="00B715ED">
        <w:rPr>
          <w:b/>
          <w:bCs/>
          <w:sz w:val="28"/>
          <w:szCs w:val="28"/>
        </w:rPr>
        <w:t xml:space="preserve">Oxford </w:t>
      </w:r>
      <w:r w:rsidR="00FE16E0">
        <w:rPr>
          <w:b/>
          <w:bCs/>
          <w:sz w:val="28"/>
          <w:szCs w:val="28"/>
        </w:rPr>
        <w:t xml:space="preserve"> </w:t>
      </w:r>
      <w:r w:rsidRPr="004B5347">
        <w:rPr>
          <w:b/>
          <w:bCs/>
          <w:sz w:val="28"/>
          <w:szCs w:val="28"/>
        </w:rPr>
        <w:t>(</w:t>
      </w:r>
      <w:proofErr w:type="gramEnd"/>
      <w:r w:rsidRPr="004B5347">
        <w:rPr>
          <w:b/>
          <w:bCs/>
          <w:sz w:val="28"/>
          <w:szCs w:val="28"/>
        </w:rPr>
        <w:t xml:space="preserve">pages </w:t>
      </w:r>
      <w:r w:rsidR="00B715ED">
        <w:rPr>
          <w:b/>
          <w:bCs/>
          <w:sz w:val="28"/>
          <w:szCs w:val="28"/>
        </w:rPr>
        <w:t xml:space="preserve">7 </w:t>
      </w:r>
      <w:r w:rsidR="00FE16E0">
        <w:rPr>
          <w:b/>
          <w:bCs/>
          <w:sz w:val="28"/>
          <w:szCs w:val="28"/>
        </w:rPr>
        <w:t xml:space="preserve">to </w:t>
      </w:r>
      <w:r w:rsidR="00B715ED">
        <w:rPr>
          <w:b/>
          <w:bCs/>
          <w:sz w:val="28"/>
          <w:szCs w:val="28"/>
        </w:rPr>
        <w:t xml:space="preserve">140 </w:t>
      </w:r>
      <w:r w:rsidRPr="004B5347">
        <w:rPr>
          <w:b/>
          <w:bCs/>
          <w:sz w:val="28"/>
          <w:szCs w:val="28"/>
        </w:rPr>
        <w:t>of the main agenda)</w:t>
      </w:r>
    </w:p>
    <w:p w:rsidR="0045788C" w:rsidRDefault="0045788C" w:rsidP="0045788C">
      <w:pPr>
        <w:rPr>
          <w:bCs/>
          <w:sz w:val="16"/>
          <w:szCs w:val="16"/>
        </w:rPr>
      </w:pPr>
    </w:p>
    <w:p w:rsidR="0045788C" w:rsidRDefault="0045788C" w:rsidP="0045788C">
      <w:r>
        <w:t xml:space="preserve">Councillor </w:t>
      </w:r>
      <w:r w:rsidR="00FE16E0">
        <w:t>J</w:t>
      </w:r>
      <w:r w:rsidR="00B715ED">
        <w:t xml:space="preserve">ean </w:t>
      </w:r>
      <w:proofErr w:type="spellStart"/>
      <w:r w:rsidR="00B715ED">
        <w:t>Fooks</w:t>
      </w:r>
      <w:proofErr w:type="spellEnd"/>
      <w:r w:rsidR="00B715ED">
        <w:t xml:space="preserve"> </w:t>
      </w:r>
      <w:r w:rsidR="00FE16E0">
        <w:t>an amendment</w:t>
      </w:r>
      <w:r>
        <w:t xml:space="preserve"> </w:t>
      </w:r>
      <w:r w:rsidR="00B715ED">
        <w:t xml:space="preserve">to the parking fees required to meeting the Liberal Democrat budget proposals </w:t>
      </w:r>
      <w:r>
        <w:t>as follows:</w:t>
      </w:r>
    </w:p>
    <w:p w:rsidR="00B715ED" w:rsidRPr="00B715ED" w:rsidRDefault="00B715ED" w:rsidP="00B715ED">
      <w:pPr>
        <w:rPr>
          <w:b/>
          <w:sz w:val="28"/>
          <w:szCs w:val="28"/>
          <w:u w:val="single"/>
        </w:rPr>
      </w:pPr>
    </w:p>
    <w:p w:rsidR="00B715ED" w:rsidRDefault="00B715ED" w:rsidP="00B715ED">
      <w:pPr>
        <w:pStyle w:val="ListParagraph"/>
        <w:numPr>
          <w:ilvl w:val="0"/>
          <w:numId w:val="3"/>
        </w:numPr>
        <w:ind w:hanging="720"/>
      </w:pPr>
      <w:r>
        <w:rPr>
          <w:b/>
        </w:rPr>
        <w:t>Remove fee of 50p from one hour’s parking</w:t>
      </w:r>
      <w:r>
        <w:t xml:space="preserve"> at </w:t>
      </w:r>
      <w:proofErr w:type="spellStart"/>
      <w:r>
        <w:t>Cutteslowe</w:t>
      </w:r>
      <w:proofErr w:type="spellEnd"/>
      <w:r>
        <w:t xml:space="preserve"> Park, </w:t>
      </w:r>
      <w:proofErr w:type="spellStart"/>
      <w:r>
        <w:t>Hinksey</w:t>
      </w:r>
      <w:proofErr w:type="spellEnd"/>
      <w:r>
        <w:t xml:space="preserve"> Park and Walton Well Road car park.</w:t>
      </w:r>
    </w:p>
    <w:p w:rsidR="00B715ED" w:rsidRDefault="00B715ED" w:rsidP="00B715ED"/>
    <w:p w:rsidR="00B715ED" w:rsidRDefault="00B715ED" w:rsidP="00B715ED">
      <w:r>
        <w:t xml:space="preserve">The new fee structure for these car parks would be </w:t>
      </w:r>
    </w:p>
    <w:p w:rsidR="00B715ED" w:rsidRDefault="00B715ED" w:rsidP="00B715ED"/>
    <w:p w:rsidR="00B715ED" w:rsidRDefault="00B715ED" w:rsidP="00B715ED">
      <w:pPr>
        <w:rPr>
          <w:b/>
        </w:rPr>
      </w:pPr>
      <w:proofErr w:type="spellStart"/>
      <w:r>
        <w:rPr>
          <w:b/>
        </w:rPr>
        <w:t>Cutteslowe</w:t>
      </w:r>
      <w:proofErr w:type="spellEnd"/>
      <w:r>
        <w:rPr>
          <w:b/>
        </w:rPr>
        <w:t xml:space="preserve"> Park; </w:t>
      </w:r>
      <w:proofErr w:type="spellStart"/>
      <w:r>
        <w:rPr>
          <w:b/>
        </w:rPr>
        <w:t>Harbord</w:t>
      </w:r>
      <w:proofErr w:type="spellEnd"/>
      <w:r>
        <w:rPr>
          <w:b/>
        </w:rPr>
        <w:t xml:space="preserve"> Road and A40</w:t>
      </w:r>
    </w:p>
    <w:p w:rsidR="00B715ED" w:rsidRDefault="00B715ED" w:rsidP="00B715ED">
      <w:pPr>
        <w:rPr>
          <w:b/>
        </w:rPr>
      </w:pPr>
    </w:p>
    <w:p w:rsidR="00B715ED" w:rsidRDefault="00B715ED" w:rsidP="00B715ED">
      <w:pPr>
        <w:pStyle w:val="ListParagraph"/>
        <w:numPr>
          <w:ilvl w:val="1"/>
          <w:numId w:val="4"/>
        </w:numPr>
        <w:ind w:left="2127" w:hanging="2127"/>
      </w:pPr>
      <w:r>
        <w:t xml:space="preserve">hour free, </w:t>
      </w:r>
      <w:bookmarkStart w:id="0" w:name="_GoBack"/>
      <w:bookmarkEnd w:id="0"/>
      <w:r>
        <w:t xml:space="preserve">but ticket required </w:t>
      </w:r>
    </w:p>
    <w:p w:rsidR="00B715ED" w:rsidRDefault="00B715ED" w:rsidP="00B715ED">
      <w:pPr>
        <w:ind w:left="2127" w:hanging="2127"/>
      </w:pPr>
      <w:r>
        <w:t xml:space="preserve">1-3 hours  </w:t>
      </w:r>
      <w:r>
        <w:tab/>
        <w:t>£1.10</w:t>
      </w:r>
    </w:p>
    <w:p w:rsidR="00B715ED" w:rsidRDefault="00B715ED" w:rsidP="00B715ED">
      <w:pPr>
        <w:ind w:left="2127" w:hanging="2127"/>
      </w:pPr>
      <w:proofErr w:type="gramStart"/>
      <w:r>
        <w:t xml:space="preserve">3-24 </w:t>
      </w:r>
      <w:r>
        <w:tab/>
      </w:r>
      <w:r>
        <w:tab/>
        <w:t>£2.20</w:t>
      </w:r>
      <w:proofErr w:type="gramEnd"/>
    </w:p>
    <w:p w:rsidR="00B715ED" w:rsidRDefault="00B715ED" w:rsidP="00B715ED"/>
    <w:p w:rsidR="00B715ED" w:rsidRDefault="00B715ED" w:rsidP="00B715ED">
      <w:pPr>
        <w:rPr>
          <w:b/>
        </w:rPr>
      </w:pPr>
      <w:proofErr w:type="spellStart"/>
      <w:r>
        <w:rPr>
          <w:b/>
        </w:rPr>
        <w:t>Hinksey</w:t>
      </w:r>
      <w:proofErr w:type="spellEnd"/>
      <w:r>
        <w:rPr>
          <w:b/>
        </w:rPr>
        <w:t xml:space="preserve"> Park and Walton Well Road Port Meadow car parks:</w:t>
      </w:r>
    </w:p>
    <w:p w:rsidR="00B715ED" w:rsidRDefault="00B715ED" w:rsidP="00B715ED"/>
    <w:p w:rsidR="00B715ED" w:rsidRDefault="00B715ED" w:rsidP="00B715ED">
      <w:pPr>
        <w:pStyle w:val="ListParagraph"/>
        <w:numPr>
          <w:ilvl w:val="1"/>
          <w:numId w:val="5"/>
        </w:numPr>
        <w:ind w:left="2127" w:hanging="2127"/>
      </w:pPr>
      <w:r>
        <w:t>hour  free</w:t>
      </w:r>
      <w:r>
        <w:t>, ticket required</w:t>
      </w:r>
    </w:p>
    <w:p w:rsidR="00B715ED" w:rsidRDefault="00B715ED" w:rsidP="00B715ED">
      <w:pPr>
        <w:ind w:left="2127" w:hanging="2127"/>
      </w:pPr>
      <w:r>
        <w:t>1-3 hours</w:t>
      </w:r>
      <w:r>
        <w:tab/>
        <w:t>£1.10</w:t>
      </w:r>
    </w:p>
    <w:p w:rsidR="00B715ED" w:rsidRDefault="00B715ED" w:rsidP="00B715ED">
      <w:pPr>
        <w:ind w:left="2127" w:hanging="2127"/>
      </w:pPr>
      <w:r>
        <w:t>3-5 hours</w:t>
      </w:r>
      <w:r>
        <w:tab/>
        <w:t>£2.20</w:t>
      </w:r>
    </w:p>
    <w:p w:rsidR="00B715ED" w:rsidRDefault="00B715ED" w:rsidP="00B715ED">
      <w:pPr>
        <w:ind w:left="2127" w:hanging="2127"/>
      </w:pPr>
      <w:r>
        <w:t>5-24 hours</w:t>
      </w:r>
      <w:r>
        <w:tab/>
        <w:t>£10.20</w:t>
      </w:r>
    </w:p>
    <w:p w:rsidR="00B715ED" w:rsidRDefault="00B715ED" w:rsidP="00B715ED"/>
    <w:p w:rsidR="00B715ED" w:rsidRDefault="00B715ED" w:rsidP="00B715ED">
      <w:pPr>
        <w:pStyle w:val="ListParagraph"/>
        <w:numPr>
          <w:ilvl w:val="0"/>
          <w:numId w:val="3"/>
        </w:numPr>
        <w:ind w:hanging="720"/>
      </w:pPr>
      <w:r>
        <w:rPr>
          <w:b/>
        </w:rPr>
        <w:t>Charge district centre fees at Alexandra Courts</w:t>
      </w:r>
      <w:r>
        <w:t>, with permits for tennis players</w:t>
      </w:r>
    </w:p>
    <w:p w:rsidR="00B715ED" w:rsidRDefault="00B715ED" w:rsidP="00B715ED"/>
    <w:p w:rsidR="00B715ED" w:rsidRDefault="00B715ED" w:rsidP="00B715ED">
      <w:r>
        <w:t>New charges would be</w:t>
      </w:r>
    </w:p>
    <w:p w:rsidR="00B715ED" w:rsidRDefault="00B715ED" w:rsidP="00B715ED"/>
    <w:p w:rsidR="00B715ED" w:rsidRDefault="00B715ED" w:rsidP="00B715ED">
      <w:r>
        <w:t>Monday to Sunday (0800-20.00)</w:t>
      </w:r>
    </w:p>
    <w:p w:rsidR="00B715ED" w:rsidRDefault="00B715ED" w:rsidP="00B715ED"/>
    <w:p w:rsidR="00B715ED" w:rsidRDefault="00B715ED" w:rsidP="00B715ED">
      <w:pPr>
        <w:ind w:left="2127" w:hanging="2127"/>
      </w:pPr>
      <w:r>
        <w:t xml:space="preserve">0-1 hours </w:t>
      </w:r>
      <w:r>
        <w:tab/>
        <w:t>£1.20</w:t>
      </w:r>
    </w:p>
    <w:p w:rsidR="00B715ED" w:rsidRDefault="00B715ED" w:rsidP="00B715ED">
      <w:pPr>
        <w:ind w:left="2127" w:hanging="2127"/>
      </w:pPr>
      <w:r>
        <w:t>1-2 hours</w:t>
      </w:r>
      <w:r>
        <w:tab/>
        <w:t>£1.70</w:t>
      </w:r>
    </w:p>
    <w:p w:rsidR="00B715ED" w:rsidRDefault="00B715ED" w:rsidP="00B715ED">
      <w:pPr>
        <w:ind w:left="2127" w:hanging="2127"/>
      </w:pPr>
      <w:r>
        <w:t xml:space="preserve">2-3 hours </w:t>
      </w:r>
      <w:r>
        <w:tab/>
        <w:t>£3.20</w:t>
      </w:r>
    </w:p>
    <w:p w:rsidR="00B715ED" w:rsidRDefault="00B715ED" w:rsidP="00B715ED">
      <w:pPr>
        <w:ind w:left="2127" w:hanging="2127"/>
      </w:pPr>
      <w:r>
        <w:t>3-4 hours</w:t>
      </w:r>
      <w:r>
        <w:tab/>
        <w:t>£5.20</w:t>
      </w:r>
    </w:p>
    <w:p w:rsidR="00B715ED" w:rsidRDefault="00B715ED" w:rsidP="00B715ED">
      <w:pPr>
        <w:ind w:left="2127" w:hanging="2127"/>
      </w:pPr>
      <w:r>
        <w:t>4-6 hours</w:t>
      </w:r>
      <w:r>
        <w:tab/>
        <w:t>£13.10</w:t>
      </w:r>
    </w:p>
    <w:p w:rsidR="00B715ED" w:rsidRDefault="00B715ED" w:rsidP="00B715ED">
      <w:pPr>
        <w:ind w:left="2127" w:hanging="2127"/>
      </w:pPr>
      <w:r>
        <w:t>6-8 hours</w:t>
      </w:r>
      <w:r>
        <w:tab/>
        <w:t>£13.10</w:t>
      </w:r>
    </w:p>
    <w:p w:rsidR="00B715ED" w:rsidRDefault="00B715ED" w:rsidP="00B715ED">
      <w:pPr>
        <w:ind w:left="2127" w:hanging="2127"/>
      </w:pPr>
      <w:r>
        <w:t>8+ hours</w:t>
      </w:r>
      <w:r>
        <w:tab/>
        <w:t>£13.10</w:t>
      </w:r>
    </w:p>
    <w:p w:rsidR="00B715ED" w:rsidRDefault="00B715ED" w:rsidP="00B715ED">
      <w:pPr>
        <w:ind w:left="2127" w:hanging="2127"/>
      </w:pPr>
      <w:r>
        <w:t>All other times</w:t>
      </w:r>
      <w:r>
        <w:tab/>
        <w:t>£1.20</w:t>
      </w:r>
    </w:p>
    <w:sectPr w:rsidR="00B71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1D2"/>
    <w:multiLevelType w:val="hybridMultilevel"/>
    <w:tmpl w:val="C4BCF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E743F"/>
    <w:multiLevelType w:val="multilevel"/>
    <w:tmpl w:val="AE9C2296"/>
    <w:lvl w:ilvl="0"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-%2"/>
      <w:lvlJc w:val="left"/>
      <w:pPr>
        <w:ind w:left="420" w:hanging="4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">
    <w:nsid w:val="467C420A"/>
    <w:multiLevelType w:val="multilevel"/>
    <w:tmpl w:val="7018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47476"/>
    <w:multiLevelType w:val="multilevel"/>
    <w:tmpl w:val="915014CC"/>
    <w:lvl w:ilvl="0"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-%2"/>
      <w:lvlJc w:val="left"/>
      <w:pPr>
        <w:ind w:left="420" w:hanging="4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4">
    <w:nsid w:val="5C0D2D91"/>
    <w:multiLevelType w:val="hybridMultilevel"/>
    <w:tmpl w:val="EF46E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33"/>
    <w:rsid w:val="000B4310"/>
    <w:rsid w:val="00114552"/>
    <w:rsid w:val="004000D7"/>
    <w:rsid w:val="0045788C"/>
    <w:rsid w:val="004B5347"/>
    <w:rsid w:val="00504E43"/>
    <w:rsid w:val="007908F4"/>
    <w:rsid w:val="008A22C6"/>
    <w:rsid w:val="009B15C9"/>
    <w:rsid w:val="00B715ED"/>
    <w:rsid w:val="00B73733"/>
    <w:rsid w:val="00BB64C0"/>
    <w:rsid w:val="00C07F80"/>
    <w:rsid w:val="00FD3A85"/>
    <w:rsid w:val="00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8C"/>
    <w:rPr>
      <w:rFonts w:eastAsia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6E0"/>
    <w:rPr>
      <w:i/>
      <w:iCs/>
    </w:rPr>
  </w:style>
  <w:style w:type="paragraph" w:styleId="ListParagraph">
    <w:name w:val="List Paragraph"/>
    <w:basedOn w:val="Normal"/>
    <w:uiPriority w:val="34"/>
    <w:qFormat/>
    <w:rsid w:val="00FE1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8C"/>
    <w:rPr>
      <w:rFonts w:eastAsia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6E0"/>
    <w:rPr>
      <w:i/>
      <w:iCs/>
    </w:rPr>
  </w:style>
  <w:style w:type="paragraph" w:styleId="ListParagraph">
    <w:name w:val="List Paragraph"/>
    <w:basedOn w:val="Normal"/>
    <w:uiPriority w:val="34"/>
    <w:qFormat/>
    <w:rsid w:val="00FE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3B1F-D7B7-4789-B4EA-437AA11B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3BB42890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Mathew.Metcalfe</dc:creator>
  <cp:lastModifiedBy>Mathew.Metcalfe</cp:lastModifiedBy>
  <cp:revision>3</cp:revision>
  <dcterms:created xsi:type="dcterms:W3CDTF">2014-02-18T10:03:00Z</dcterms:created>
  <dcterms:modified xsi:type="dcterms:W3CDTF">2014-02-18T10:10:00Z</dcterms:modified>
</cp:coreProperties>
</file>

<file path=docProps/custom.xml><?xml version="1.0" encoding="utf-8"?>
<op:Properties xmlns:op="http://schemas.openxmlformats.org/officeDocument/2006/custom-properties"/>
</file>